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EB8A6" w14:textId="306C1034" w:rsidR="000E3134" w:rsidRPr="000E3134" w:rsidRDefault="000E3134" w:rsidP="000E3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GoBack"/>
      <w:bookmarkEnd w:id="0"/>
      <w:r w:rsidRPr="000E3134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5CE84728" wp14:editId="67AE9A8D">
            <wp:extent cx="4273550" cy="11493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EA075" w14:textId="77777777" w:rsidR="000E3134" w:rsidRPr="000E3134" w:rsidRDefault="000E3134" w:rsidP="000E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E3134">
        <w:rPr>
          <w:rFonts w:ascii="Times New Roman" w:eastAsia="Times New Roman" w:hAnsi="Times New Roman" w:cs="Times New Roman"/>
          <w:sz w:val="24"/>
          <w:szCs w:val="24"/>
          <w:lang w:eastAsia="nb-NO"/>
        </w:rPr>
        <w:t>AHKR, Historisk institutt, UiB/Statsarkivet i Bergen (1999-2020)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E3134" w:rsidRPr="000E3134" w14:paraId="2821BB70" w14:textId="77777777" w:rsidTr="000E31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E6E69" w14:textId="77777777" w:rsidR="000E3134" w:rsidRPr="000E3134" w:rsidRDefault="000E3134" w:rsidP="000E3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E313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Ved bruk av nettleseren Chrome trykk på F12-tasten for å sikre at gotisk-kurset blir oppdatert til siste versjon </w:t>
            </w:r>
          </w:p>
          <w:p w14:paraId="37BE9E0B" w14:textId="77777777" w:rsidR="000E3134" w:rsidRPr="000E3134" w:rsidRDefault="000E3134" w:rsidP="000E31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E313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Du kan begynne å bruke kurset ved å trykke på stikkordene øverst i skjermbildet. Lenken </w:t>
            </w:r>
            <w:r w:rsidRPr="000E31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KILDENE</w:t>
            </w:r>
            <w:r w:rsidRPr="000E313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fører deg til siden med dokumenter du kan trene på. Men vi anbefaler først å lese </w:t>
            </w:r>
            <w:hyperlink r:id="rId6" w:history="1">
              <w:r w:rsidRPr="000E3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veiledningssidene</w:t>
              </w:r>
            </w:hyperlink>
            <w:r w:rsidRPr="000E313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. </w:t>
            </w:r>
          </w:p>
          <w:p w14:paraId="26C1D50E" w14:textId="77777777" w:rsidR="000E3134" w:rsidRPr="000E3134" w:rsidRDefault="000E3134" w:rsidP="000E31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NB! - Påloggings- og lagringsfunksjonen kan være ustabil! Du kan likevel bruke kurset, men får ikke lagret avskriftene dine til senere. Bruk i stedet papir og penn.</w:t>
            </w:r>
          </w:p>
          <w:p w14:paraId="75173161" w14:textId="77777777" w:rsidR="000E3134" w:rsidRPr="000E3134" w:rsidRDefault="000E3134" w:rsidP="000E31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E313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Kurset er naturligvis gratis å bruke. </w:t>
            </w:r>
          </w:p>
          <w:p w14:paraId="15CE5864" w14:textId="77777777" w:rsidR="000E3134" w:rsidRPr="000E3134" w:rsidRDefault="000E3134" w:rsidP="000E31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NB! Enkelte melder om problem med gotisk-kurset ved bruk av eldre nettlesere, f.eks. IE 8. Bruk inntil videre Google </w:t>
            </w:r>
            <w:proofErr w:type="spellStart"/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chrome</w:t>
            </w:r>
            <w:proofErr w:type="spellEnd"/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, Microsoft Edge eller </w:t>
            </w:r>
            <w:proofErr w:type="spellStart"/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Firefox</w:t>
            </w:r>
            <w:proofErr w:type="spellEnd"/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. Gi melding om nettlesere som ikke fungerer. Merk at kurset krever at </w:t>
            </w:r>
            <w:proofErr w:type="spellStart"/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javascript</w:t>
            </w:r>
            <w:proofErr w:type="spellEnd"/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er satt til '</w:t>
            </w:r>
            <w:proofErr w:type="spellStart"/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enable</w:t>
            </w:r>
            <w:proofErr w:type="spellEnd"/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', se </w:t>
            </w:r>
            <w:proofErr w:type="spellStart"/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f.eks</w:t>
            </w:r>
            <w:proofErr w:type="spellEnd"/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: </w:t>
            </w:r>
            <w:hyperlink r:id="rId7" w:history="1">
              <w:r w:rsidRPr="000E313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nb-NO"/>
                </w:rPr>
                <w:t>https://support.microsoft.com/en-us/kb/3135465</w:t>
              </w:r>
            </w:hyperlink>
            <w:r w:rsidRPr="000E3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</w:tc>
      </w:tr>
    </w:tbl>
    <w:p w14:paraId="1A509471" w14:textId="1D32D0AB" w:rsidR="00763C47" w:rsidRDefault="00763C47" w:rsidP="00C45159"/>
    <w:p w14:paraId="6C1CAC4F" w14:textId="77777777" w:rsidR="000E3134" w:rsidRPr="000E3134" w:rsidRDefault="000E3134" w:rsidP="000E31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r w:rsidRPr="000E31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 xml:space="preserve">Ny versjon av gotisk-kurset er under utvikling. </w:t>
      </w:r>
    </w:p>
    <w:p w14:paraId="230B480B" w14:textId="77777777" w:rsidR="000E3134" w:rsidRPr="000E3134" w:rsidRDefault="000E3134" w:rsidP="000E31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E313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Versjon 2020.02.28: Transkripsjonskontroll på ordnivå er implementert. Kontroll av æ og ø </w:t>
      </w:r>
      <w:proofErr w:type="spellStart"/>
      <w:r w:rsidRPr="000E3134">
        <w:rPr>
          <w:rFonts w:ascii="Times New Roman" w:eastAsia="Times New Roman" w:hAnsi="Times New Roman" w:cs="Times New Roman"/>
          <w:sz w:val="24"/>
          <w:szCs w:val="24"/>
          <w:lang w:eastAsia="nb-NO"/>
        </w:rPr>
        <w:t>manglar</w:t>
      </w:r>
      <w:proofErr w:type="spellEnd"/>
      <w:r w:rsidRPr="000E313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14:paraId="417BEAF1" w14:textId="77777777" w:rsidR="000E3134" w:rsidRDefault="000E3134" w:rsidP="00C45159"/>
    <w:sectPr w:rsidR="000E3134" w:rsidSect="00C451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47"/>
    <w:rsid w:val="00011073"/>
    <w:rsid w:val="00014E05"/>
    <w:rsid w:val="000E3134"/>
    <w:rsid w:val="004F47D8"/>
    <w:rsid w:val="00763C47"/>
    <w:rsid w:val="00A43CFC"/>
    <w:rsid w:val="00AE7E29"/>
    <w:rsid w:val="00C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0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E3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0E3134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E3134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E3134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3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E3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0E3134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E3134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E3134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3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en-us/kb/31354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ist.uib.no/gotisk/rettleiing.ht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Arnstein Slinning</dc:creator>
  <cp:lastModifiedBy>Kjell Even Sunde</cp:lastModifiedBy>
  <cp:revision>2</cp:revision>
  <cp:lastPrinted>2021-01-11T15:17:00Z</cp:lastPrinted>
  <dcterms:created xsi:type="dcterms:W3CDTF">2021-04-10T12:50:00Z</dcterms:created>
  <dcterms:modified xsi:type="dcterms:W3CDTF">2021-04-10T12:50:00Z</dcterms:modified>
</cp:coreProperties>
</file>